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9D" w:rsidRDefault="005F5A9D">
      <w:pPr>
        <w:jc w:val="center"/>
        <w:rPr>
          <w:b/>
          <w:sz w:val="32"/>
          <w:lang w:val="en-GB"/>
        </w:rPr>
      </w:pPr>
    </w:p>
    <w:p w:rsidR="000575D5" w:rsidRPr="005F5A9D" w:rsidRDefault="00265D20">
      <w:pPr>
        <w:jc w:val="center"/>
        <w:rPr>
          <w:sz w:val="28"/>
          <w:lang w:val="en-GB"/>
        </w:rPr>
      </w:pPr>
      <w:r w:rsidRPr="005F5A9D">
        <w:rPr>
          <w:noProof/>
          <w:sz w:val="28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2153920</wp:posOffset>
            </wp:positionH>
            <wp:positionV relativeFrom="paragraph">
              <wp:posOffset>-548640</wp:posOffset>
            </wp:positionV>
            <wp:extent cx="1188720" cy="1143000"/>
            <wp:effectExtent l="19050" t="0" r="0" b="0"/>
            <wp:wrapTopAndBottom/>
            <wp:docPr id="3" name="Picture 3" descr="C:\My Documents\My Pictures\np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My Documents\My Pictures\nplogo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E01" w:rsidRPr="005F5A9D">
        <w:rPr>
          <w:b/>
          <w:sz w:val="32"/>
          <w:lang w:val="en-GB"/>
        </w:rPr>
        <w:t>Description of the Antarctic Iceberg Observing Programme</w:t>
      </w:r>
    </w:p>
    <w:p w:rsidR="000575D5" w:rsidRDefault="000575D5">
      <w:pPr>
        <w:rPr>
          <w:sz w:val="24"/>
          <w:lang w:val="en-GB"/>
        </w:rPr>
      </w:pPr>
    </w:p>
    <w:p w:rsidR="005F5A9D" w:rsidRDefault="005F5A9D">
      <w:pPr>
        <w:rPr>
          <w:sz w:val="24"/>
          <w:lang w:val="en-GB"/>
        </w:rPr>
      </w:pPr>
    </w:p>
    <w:p w:rsidR="00605470" w:rsidRDefault="00E92EBF">
      <w:pPr>
        <w:rPr>
          <w:sz w:val="24"/>
          <w:lang w:val="en-GB"/>
        </w:rPr>
      </w:pPr>
      <w:r w:rsidRPr="00854DF0">
        <w:rPr>
          <w:b/>
          <w:sz w:val="24"/>
          <w:lang w:val="en-GB"/>
        </w:rPr>
        <w:t>History</w:t>
      </w:r>
      <w:r>
        <w:rPr>
          <w:sz w:val="24"/>
          <w:lang w:val="en-GB"/>
        </w:rPr>
        <w:t xml:space="preserve">: </w:t>
      </w:r>
      <w:r w:rsidR="00EA730E">
        <w:rPr>
          <w:sz w:val="24"/>
          <w:lang w:val="en-GB"/>
        </w:rPr>
        <w:t xml:space="preserve">The 1981 meeting of the SCAR Working Group on Glaciology endorsed an effort by the Norwegian Polar Institute to organize the collection of iceberg data through international collaboration. </w:t>
      </w:r>
      <w:r w:rsidR="00B85E01">
        <w:rPr>
          <w:sz w:val="24"/>
          <w:lang w:val="en-GB"/>
        </w:rPr>
        <w:t>A</w:t>
      </w:r>
      <w:r w:rsidR="00EA730E">
        <w:rPr>
          <w:sz w:val="24"/>
          <w:lang w:val="en-GB"/>
        </w:rPr>
        <w:t xml:space="preserve"> form </w:t>
      </w:r>
      <w:r w:rsidR="00B85E01">
        <w:rPr>
          <w:sz w:val="24"/>
          <w:lang w:val="en-GB"/>
        </w:rPr>
        <w:t xml:space="preserve">to </w:t>
      </w:r>
      <w:r w:rsidR="008D79BE">
        <w:rPr>
          <w:sz w:val="24"/>
          <w:lang w:val="en-GB"/>
        </w:rPr>
        <w:t>collect</w:t>
      </w:r>
      <w:r w:rsidR="00B85E01">
        <w:rPr>
          <w:sz w:val="24"/>
          <w:lang w:val="en-GB"/>
        </w:rPr>
        <w:t xml:space="preserve"> observations </w:t>
      </w:r>
      <w:r w:rsidR="008D79BE">
        <w:rPr>
          <w:sz w:val="24"/>
          <w:lang w:val="en-GB"/>
        </w:rPr>
        <w:t xml:space="preserve">of icebergs </w:t>
      </w:r>
      <w:r w:rsidR="00B85E01">
        <w:rPr>
          <w:sz w:val="24"/>
          <w:lang w:val="en-GB"/>
        </w:rPr>
        <w:t>was sent to</w:t>
      </w:r>
      <w:r w:rsidR="00EA730E">
        <w:rPr>
          <w:sz w:val="24"/>
          <w:lang w:val="en-GB"/>
        </w:rPr>
        <w:t xml:space="preserve"> all ships traversing the oceans around Antarctica.</w:t>
      </w:r>
      <w:r w:rsidR="00B85E01">
        <w:rPr>
          <w:sz w:val="24"/>
          <w:lang w:val="en-GB"/>
        </w:rPr>
        <w:t xml:space="preserve"> </w:t>
      </w:r>
    </w:p>
    <w:p w:rsidR="00605470" w:rsidRPr="00605470" w:rsidRDefault="00605470">
      <w:pPr>
        <w:rPr>
          <w:sz w:val="24"/>
          <w:lang w:val="en-GB"/>
        </w:rPr>
      </w:pPr>
    </w:p>
    <w:p w:rsidR="00605470" w:rsidRPr="00605470" w:rsidRDefault="00E92EBF" w:rsidP="00605470">
      <w:pPr>
        <w:rPr>
          <w:sz w:val="24"/>
          <w:lang w:val="en-GB"/>
        </w:rPr>
      </w:pPr>
      <w:r w:rsidRPr="00854DF0">
        <w:rPr>
          <w:b/>
          <w:sz w:val="24"/>
          <w:lang w:val="en-GB"/>
        </w:rPr>
        <w:t>Definition</w:t>
      </w:r>
      <w:r>
        <w:rPr>
          <w:sz w:val="24"/>
          <w:lang w:val="en-GB"/>
        </w:rPr>
        <w:t xml:space="preserve">: </w:t>
      </w:r>
      <w:r w:rsidR="00605470" w:rsidRPr="00605470">
        <w:rPr>
          <w:sz w:val="24"/>
          <w:lang w:val="en-GB"/>
        </w:rPr>
        <w:t xml:space="preserve">An iceberg </w:t>
      </w:r>
      <w:r w:rsidR="00C553DC">
        <w:rPr>
          <w:sz w:val="24"/>
          <w:lang w:val="en-GB"/>
        </w:rPr>
        <w:t>was</w:t>
      </w:r>
      <w:r w:rsidR="00605470" w:rsidRPr="00605470">
        <w:rPr>
          <w:sz w:val="24"/>
          <w:lang w:val="en-GB"/>
        </w:rPr>
        <w:t xml:space="preserve"> defined as a large mass of floating or stranded ice of greatly varying shape, more than five met</w:t>
      </w:r>
      <w:r>
        <w:rPr>
          <w:sz w:val="24"/>
          <w:lang w:val="en-GB"/>
        </w:rPr>
        <w:t>e</w:t>
      </w:r>
      <w:r w:rsidR="00605470" w:rsidRPr="00605470">
        <w:rPr>
          <w:sz w:val="24"/>
          <w:lang w:val="en-GB"/>
        </w:rPr>
        <w:t xml:space="preserve">rs above sea level, which </w:t>
      </w:r>
      <w:r w:rsidR="008D79BE">
        <w:rPr>
          <w:sz w:val="24"/>
          <w:lang w:val="en-GB"/>
        </w:rPr>
        <w:t>had</w:t>
      </w:r>
      <w:r w:rsidR="00605470" w:rsidRPr="00605470">
        <w:rPr>
          <w:sz w:val="24"/>
          <w:lang w:val="en-GB"/>
        </w:rPr>
        <w:t xml:space="preserve"> broken away from a glacier or ice shelf.</w:t>
      </w:r>
    </w:p>
    <w:p w:rsidR="00605470" w:rsidRPr="00605470" w:rsidRDefault="00605470" w:rsidP="00605470">
      <w:pPr>
        <w:rPr>
          <w:sz w:val="24"/>
          <w:lang w:val="en-GB"/>
        </w:rPr>
      </w:pPr>
    </w:p>
    <w:p w:rsidR="00605470" w:rsidRDefault="00854DF0" w:rsidP="00605470">
      <w:pPr>
        <w:rPr>
          <w:sz w:val="24"/>
          <w:lang w:val="en-GB"/>
        </w:rPr>
      </w:pPr>
      <w:r w:rsidRPr="00854DF0">
        <w:rPr>
          <w:b/>
          <w:sz w:val="24"/>
          <w:lang w:val="en-GB"/>
        </w:rPr>
        <w:t>The registration form</w:t>
      </w:r>
      <w:r>
        <w:rPr>
          <w:sz w:val="24"/>
          <w:lang w:val="en-GB"/>
        </w:rPr>
        <w:t xml:space="preserve">: </w:t>
      </w:r>
      <w:r w:rsidR="00C553DC">
        <w:rPr>
          <w:sz w:val="24"/>
          <w:lang w:val="en-GB"/>
        </w:rPr>
        <w:t xml:space="preserve">Ships </w:t>
      </w:r>
      <w:r w:rsidR="00E92EBF">
        <w:rPr>
          <w:sz w:val="24"/>
          <w:lang w:val="en-GB"/>
        </w:rPr>
        <w:t xml:space="preserve">travelling to the Antarctic continent </w:t>
      </w:r>
      <w:r w:rsidR="00C553DC">
        <w:rPr>
          <w:sz w:val="24"/>
          <w:lang w:val="en-GB"/>
        </w:rPr>
        <w:t>were asked to</w:t>
      </w:r>
      <w:r w:rsidR="00605470">
        <w:rPr>
          <w:sz w:val="24"/>
          <w:lang w:val="en-GB"/>
        </w:rPr>
        <w:t xml:space="preserve"> record iceberg</w:t>
      </w:r>
      <w:r w:rsidR="00E92EBF">
        <w:rPr>
          <w:sz w:val="24"/>
          <w:lang w:val="en-GB"/>
        </w:rPr>
        <w:t xml:space="preserve"> observations</w:t>
      </w:r>
      <w:r w:rsidR="00605470">
        <w:rPr>
          <w:sz w:val="24"/>
          <w:lang w:val="en-GB"/>
        </w:rPr>
        <w:t xml:space="preserve"> every six hours at the times of standard meteorological observations. More frequent observations </w:t>
      </w:r>
      <w:r w:rsidR="00C553DC">
        <w:rPr>
          <w:sz w:val="24"/>
          <w:lang w:val="en-GB"/>
        </w:rPr>
        <w:t>could</w:t>
      </w:r>
      <w:r w:rsidR="00605470">
        <w:rPr>
          <w:sz w:val="24"/>
          <w:lang w:val="en-GB"/>
        </w:rPr>
        <w:t xml:space="preserve"> be made if convenient. </w:t>
      </w:r>
      <w:r w:rsidR="00E92EBF">
        <w:rPr>
          <w:sz w:val="24"/>
          <w:lang w:val="en-GB"/>
        </w:rPr>
        <w:t xml:space="preserve">Observations </w:t>
      </w:r>
      <w:r w:rsidR="008D79BE">
        <w:rPr>
          <w:sz w:val="24"/>
          <w:lang w:val="en-GB"/>
        </w:rPr>
        <w:t>were</w:t>
      </w:r>
      <w:r w:rsidR="00E92EBF">
        <w:rPr>
          <w:sz w:val="24"/>
          <w:lang w:val="en-GB"/>
        </w:rPr>
        <w:t xml:space="preserve"> not </w:t>
      </w:r>
      <w:r w:rsidR="008D79BE">
        <w:rPr>
          <w:sz w:val="24"/>
          <w:lang w:val="en-GB"/>
        </w:rPr>
        <w:t xml:space="preserve">to be </w:t>
      </w:r>
      <w:r w:rsidR="00E92EBF">
        <w:rPr>
          <w:sz w:val="24"/>
          <w:lang w:val="en-GB"/>
        </w:rPr>
        <w:t xml:space="preserve">carried out </w:t>
      </w:r>
      <w:r w:rsidR="00605470">
        <w:rPr>
          <w:sz w:val="24"/>
          <w:lang w:val="en-GB"/>
        </w:rPr>
        <w:t xml:space="preserve">when the ship </w:t>
      </w:r>
      <w:r w:rsidR="00C553DC">
        <w:rPr>
          <w:sz w:val="24"/>
          <w:lang w:val="en-GB"/>
        </w:rPr>
        <w:t>was</w:t>
      </w:r>
      <w:r w:rsidR="00605470">
        <w:rPr>
          <w:sz w:val="24"/>
          <w:lang w:val="en-GB"/>
        </w:rPr>
        <w:t xml:space="preserve"> at the same location for longer periods. </w:t>
      </w:r>
      <w:r w:rsidR="00E92EBF">
        <w:rPr>
          <w:sz w:val="24"/>
          <w:lang w:val="en-GB"/>
        </w:rPr>
        <w:t>R</w:t>
      </w:r>
      <w:r w:rsidR="00605470">
        <w:rPr>
          <w:sz w:val="24"/>
          <w:lang w:val="en-GB"/>
        </w:rPr>
        <w:t xml:space="preserve">ecordings </w:t>
      </w:r>
      <w:r w:rsidR="00E92EBF">
        <w:rPr>
          <w:sz w:val="24"/>
          <w:lang w:val="en-GB"/>
        </w:rPr>
        <w:t xml:space="preserve">start </w:t>
      </w:r>
      <w:r w:rsidR="00605470">
        <w:rPr>
          <w:sz w:val="24"/>
          <w:lang w:val="en-GB"/>
        </w:rPr>
        <w:t xml:space="preserve">on the first day after port departure, or after crossing 40 degrees S, even though no icebergs </w:t>
      </w:r>
      <w:r w:rsidR="00E92EBF">
        <w:rPr>
          <w:sz w:val="24"/>
          <w:lang w:val="en-GB"/>
        </w:rPr>
        <w:t>were</w:t>
      </w:r>
      <w:r w:rsidR="00605470">
        <w:rPr>
          <w:sz w:val="24"/>
          <w:lang w:val="en-GB"/>
        </w:rPr>
        <w:t xml:space="preserve"> observed</w:t>
      </w:r>
      <w:r w:rsidR="00E92EBF">
        <w:rPr>
          <w:sz w:val="24"/>
          <w:lang w:val="en-GB"/>
        </w:rPr>
        <w:t>,</w:t>
      </w:r>
      <w:r w:rsidR="00C553DC">
        <w:rPr>
          <w:sz w:val="24"/>
          <w:lang w:val="en-GB"/>
        </w:rPr>
        <w:t xml:space="preserve"> because</w:t>
      </w:r>
      <w:r w:rsidR="00605470">
        <w:rPr>
          <w:sz w:val="24"/>
          <w:lang w:val="en-GB"/>
        </w:rPr>
        <w:t xml:space="preserve"> zero observations </w:t>
      </w:r>
      <w:r w:rsidR="00C553DC">
        <w:rPr>
          <w:sz w:val="24"/>
          <w:lang w:val="en-GB"/>
        </w:rPr>
        <w:t xml:space="preserve">also </w:t>
      </w:r>
      <w:r w:rsidR="00605470">
        <w:rPr>
          <w:sz w:val="24"/>
          <w:lang w:val="en-GB"/>
        </w:rPr>
        <w:t xml:space="preserve">are of high value. </w:t>
      </w:r>
      <w:r w:rsidR="00C553DC">
        <w:rPr>
          <w:sz w:val="24"/>
          <w:lang w:val="en-GB"/>
        </w:rPr>
        <w:t>A</w:t>
      </w:r>
      <w:r w:rsidR="00605470">
        <w:rPr>
          <w:sz w:val="24"/>
          <w:lang w:val="en-GB"/>
        </w:rPr>
        <w:t>ll icebergs</w:t>
      </w:r>
      <w:r w:rsidR="00C553DC">
        <w:rPr>
          <w:sz w:val="24"/>
          <w:lang w:val="en-GB"/>
        </w:rPr>
        <w:t>,</w:t>
      </w:r>
      <w:r w:rsidR="00605470">
        <w:rPr>
          <w:sz w:val="24"/>
          <w:lang w:val="en-GB"/>
        </w:rPr>
        <w:t xml:space="preserve"> irrespective of size</w:t>
      </w:r>
      <w:r w:rsidR="00C553DC" w:rsidRPr="00C553DC">
        <w:rPr>
          <w:sz w:val="24"/>
          <w:lang w:val="en-GB"/>
        </w:rPr>
        <w:t xml:space="preserve"> </w:t>
      </w:r>
      <w:r w:rsidR="00C553DC">
        <w:rPr>
          <w:sz w:val="24"/>
          <w:lang w:val="en-GB"/>
        </w:rPr>
        <w:t xml:space="preserve">should </w:t>
      </w:r>
      <w:r w:rsidR="00E92EBF">
        <w:rPr>
          <w:sz w:val="24"/>
          <w:lang w:val="en-GB"/>
        </w:rPr>
        <w:t>be</w:t>
      </w:r>
      <w:r w:rsidR="00C553DC">
        <w:rPr>
          <w:sz w:val="24"/>
          <w:lang w:val="en-GB"/>
        </w:rPr>
        <w:t xml:space="preserve"> record,</w:t>
      </w:r>
      <w:r w:rsidR="00605470">
        <w:rPr>
          <w:sz w:val="24"/>
          <w:lang w:val="en-GB"/>
        </w:rPr>
        <w:t xml:space="preserve"> but </w:t>
      </w:r>
      <w:r w:rsidR="00C553DC">
        <w:rPr>
          <w:sz w:val="24"/>
          <w:lang w:val="en-GB"/>
        </w:rPr>
        <w:t>with</w:t>
      </w:r>
      <w:r w:rsidR="00605470">
        <w:rPr>
          <w:sz w:val="24"/>
          <w:lang w:val="en-GB"/>
        </w:rPr>
        <w:t xml:space="preserve"> more </w:t>
      </w:r>
      <w:r w:rsidR="006C0F1A">
        <w:rPr>
          <w:sz w:val="24"/>
          <w:lang w:val="en-GB"/>
        </w:rPr>
        <w:t>details</w:t>
      </w:r>
      <w:r w:rsidR="00605470">
        <w:rPr>
          <w:sz w:val="24"/>
          <w:lang w:val="en-GB"/>
        </w:rPr>
        <w:t xml:space="preserve"> </w:t>
      </w:r>
      <w:r w:rsidR="00E92EBF">
        <w:rPr>
          <w:sz w:val="24"/>
          <w:lang w:val="en-GB"/>
        </w:rPr>
        <w:t>for</w:t>
      </w:r>
      <w:r w:rsidR="00605470">
        <w:rPr>
          <w:sz w:val="24"/>
          <w:lang w:val="en-GB"/>
        </w:rPr>
        <w:t xml:space="preserve"> the larger ones.</w:t>
      </w:r>
      <w:r w:rsidR="00C553DC">
        <w:rPr>
          <w:sz w:val="24"/>
          <w:lang w:val="en-GB"/>
        </w:rPr>
        <w:t xml:space="preserve"> </w:t>
      </w:r>
      <w:r w:rsidR="00E92EBF">
        <w:rPr>
          <w:sz w:val="24"/>
          <w:lang w:val="en-GB"/>
        </w:rPr>
        <w:t>With</w:t>
      </w:r>
      <w:r w:rsidR="00C553DC">
        <w:rPr>
          <w:sz w:val="24"/>
          <w:lang w:val="en-GB"/>
        </w:rPr>
        <w:t xml:space="preserve"> many icebergs of the smallest group present, a</w:t>
      </w:r>
      <w:r w:rsidR="00605470">
        <w:rPr>
          <w:sz w:val="24"/>
          <w:lang w:val="en-GB"/>
        </w:rPr>
        <w:t xml:space="preserve"> rough estimate of numbers </w:t>
      </w:r>
      <w:r w:rsidR="00C553DC">
        <w:rPr>
          <w:sz w:val="24"/>
          <w:lang w:val="en-GB"/>
        </w:rPr>
        <w:t>was</w:t>
      </w:r>
      <w:r w:rsidR="00605470">
        <w:rPr>
          <w:sz w:val="24"/>
          <w:lang w:val="en-GB"/>
        </w:rPr>
        <w:t xml:space="preserve"> adequate.</w:t>
      </w:r>
      <w:r w:rsidR="00274509">
        <w:rPr>
          <w:sz w:val="24"/>
          <w:lang w:val="en-GB"/>
        </w:rPr>
        <w:t xml:space="preserve">  </w:t>
      </w:r>
      <w:r w:rsidR="00C553DC">
        <w:rPr>
          <w:sz w:val="24"/>
          <w:lang w:val="en-GB"/>
        </w:rPr>
        <w:t>Exceptional</w:t>
      </w:r>
      <w:r w:rsidR="00605470">
        <w:rPr>
          <w:sz w:val="24"/>
          <w:lang w:val="en-GB"/>
        </w:rPr>
        <w:t xml:space="preserve"> icebergs, or concentrations, observed between regular recordings</w:t>
      </w:r>
      <w:r w:rsidR="00C553DC" w:rsidRPr="00C553DC">
        <w:rPr>
          <w:sz w:val="24"/>
          <w:lang w:val="en-GB"/>
        </w:rPr>
        <w:t xml:space="preserve"> </w:t>
      </w:r>
      <w:r w:rsidR="00274509">
        <w:rPr>
          <w:sz w:val="24"/>
          <w:lang w:val="en-GB"/>
        </w:rPr>
        <w:t>were also n</w:t>
      </w:r>
      <w:r w:rsidR="00C553DC">
        <w:rPr>
          <w:sz w:val="24"/>
          <w:lang w:val="en-GB"/>
        </w:rPr>
        <w:t>ote</w:t>
      </w:r>
      <w:r w:rsidR="006C0F1A">
        <w:rPr>
          <w:sz w:val="24"/>
          <w:lang w:val="en-GB"/>
        </w:rPr>
        <w:t>d</w:t>
      </w:r>
      <w:r w:rsidR="00274509">
        <w:rPr>
          <w:sz w:val="24"/>
          <w:lang w:val="en-GB"/>
        </w:rPr>
        <w:t>, when</w:t>
      </w:r>
      <w:r w:rsidR="00C553DC">
        <w:rPr>
          <w:sz w:val="24"/>
          <w:lang w:val="en-GB"/>
        </w:rPr>
        <w:t xml:space="preserve"> possible</w:t>
      </w:r>
      <w:r w:rsidR="00274509">
        <w:rPr>
          <w:sz w:val="24"/>
          <w:lang w:val="en-GB"/>
        </w:rPr>
        <w:t>.</w:t>
      </w:r>
      <w:r w:rsidR="00C553DC">
        <w:rPr>
          <w:sz w:val="24"/>
          <w:lang w:val="en-GB"/>
        </w:rPr>
        <w:t xml:space="preserve"> </w:t>
      </w:r>
      <w:r w:rsidR="00274509">
        <w:rPr>
          <w:sz w:val="24"/>
          <w:lang w:val="en-GB"/>
        </w:rPr>
        <w:t>To facilitate size determination</w:t>
      </w:r>
      <w:r>
        <w:rPr>
          <w:sz w:val="24"/>
          <w:lang w:val="en-GB"/>
        </w:rPr>
        <w:t>,</w:t>
      </w:r>
      <w:r w:rsidR="00274509">
        <w:rPr>
          <w:sz w:val="24"/>
          <w:lang w:val="en-GB"/>
        </w:rPr>
        <w:t xml:space="preserve"> the back cover</w:t>
      </w:r>
      <w:r w:rsidR="00274509" w:rsidRPr="00274509">
        <w:rPr>
          <w:sz w:val="24"/>
          <w:lang w:val="en-GB"/>
        </w:rPr>
        <w:t xml:space="preserve"> </w:t>
      </w:r>
      <w:r>
        <w:rPr>
          <w:sz w:val="24"/>
          <w:lang w:val="en-GB"/>
        </w:rPr>
        <w:t xml:space="preserve">of the form booklet </w:t>
      </w:r>
      <w:r w:rsidR="00274509">
        <w:rPr>
          <w:sz w:val="24"/>
          <w:lang w:val="en-GB"/>
        </w:rPr>
        <w:t xml:space="preserve">contained a guide </w:t>
      </w:r>
      <w:r>
        <w:rPr>
          <w:sz w:val="24"/>
          <w:lang w:val="en-GB"/>
        </w:rPr>
        <w:t>(included with the download)</w:t>
      </w:r>
      <w:r w:rsidR="00274509">
        <w:rPr>
          <w:sz w:val="24"/>
          <w:lang w:val="en-GB"/>
        </w:rPr>
        <w:t xml:space="preserve">. </w:t>
      </w:r>
      <w:r w:rsidR="006C0F1A">
        <w:rPr>
          <w:sz w:val="24"/>
          <w:lang w:val="en-GB"/>
        </w:rPr>
        <w:t>F</w:t>
      </w:r>
      <w:r w:rsidR="00274509">
        <w:rPr>
          <w:sz w:val="24"/>
          <w:lang w:val="en-GB"/>
        </w:rPr>
        <w:t>or</w:t>
      </w:r>
      <w:r w:rsidR="006C0F1A">
        <w:rPr>
          <w:sz w:val="24"/>
          <w:lang w:val="en-GB"/>
        </w:rPr>
        <w:t xml:space="preserve"> larger icebergs</w:t>
      </w:r>
      <w:r w:rsidR="00605470">
        <w:rPr>
          <w:sz w:val="24"/>
          <w:lang w:val="en-GB"/>
        </w:rPr>
        <w:t xml:space="preserve"> </w:t>
      </w:r>
      <w:r w:rsidR="006C0F1A">
        <w:rPr>
          <w:sz w:val="24"/>
          <w:lang w:val="en-GB"/>
        </w:rPr>
        <w:t xml:space="preserve">additional comments </w:t>
      </w:r>
      <w:r w:rsidR="00605470">
        <w:rPr>
          <w:sz w:val="24"/>
          <w:lang w:val="en-GB"/>
        </w:rPr>
        <w:t>such as shape, degree of tilt, proportion of overturned icebergs</w:t>
      </w:r>
      <w:r w:rsidR="00274509">
        <w:rPr>
          <w:sz w:val="24"/>
          <w:lang w:val="en-GB"/>
        </w:rPr>
        <w:t>, or</w:t>
      </w:r>
      <w:r w:rsidR="00605470">
        <w:rPr>
          <w:sz w:val="24"/>
          <w:lang w:val="en-GB"/>
        </w:rPr>
        <w:t xml:space="preserve"> if icebergs contain rock sediment</w:t>
      </w:r>
      <w:r>
        <w:rPr>
          <w:sz w:val="24"/>
          <w:lang w:val="en-GB"/>
        </w:rPr>
        <w:t>s</w:t>
      </w:r>
      <w:r w:rsidR="006C0F1A" w:rsidRPr="006C0F1A">
        <w:rPr>
          <w:sz w:val="24"/>
          <w:lang w:val="en-GB"/>
        </w:rPr>
        <w:t xml:space="preserve"> </w:t>
      </w:r>
      <w:r w:rsidR="006C0F1A">
        <w:rPr>
          <w:sz w:val="24"/>
          <w:lang w:val="en-GB"/>
        </w:rPr>
        <w:t>were registered</w:t>
      </w:r>
      <w:r w:rsidR="00605470">
        <w:rPr>
          <w:sz w:val="24"/>
          <w:lang w:val="en-GB"/>
        </w:rPr>
        <w:t xml:space="preserve">. </w:t>
      </w:r>
      <w:r>
        <w:rPr>
          <w:sz w:val="24"/>
          <w:lang w:val="en-GB"/>
        </w:rPr>
        <w:t>At the end of each season the forms were returned to NP.</w:t>
      </w:r>
    </w:p>
    <w:p w:rsidR="00605470" w:rsidRDefault="00605470">
      <w:pPr>
        <w:rPr>
          <w:sz w:val="24"/>
          <w:lang w:val="en-GB"/>
        </w:rPr>
      </w:pPr>
    </w:p>
    <w:p w:rsidR="00205F9B" w:rsidRDefault="00854DF0">
      <w:pPr>
        <w:rPr>
          <w:sz w:val="24"/>
          <w:lang w:val="en-GB"/>
        </w:rPr>
      </w:pPr>
      <w:r w:rsidRPr="00854DF0">
        <w:rPr>
          <w:b/>
          <w:sz w:val="24"/>
          <w:lang w:val="en-GB"/>
        </w:rPr>
        <w:t>The database</w:t>
      </w:r>
      <w:r>
        <w:rPr>
          <w:sz w:val="24"/>
          <w:lang w:val="en-GB"/>
        </w:rPr>
        <w:t>:</w:t>
      </w:r>
      <w:r w:rsidR="00963C9C">
        <w:rPr>
          <w:sz w:val="24"/>
          <w:lang w:val="en-GB"/>
        </w:rPr>
        <w:t xml:space="preserve"> </w:t>
      </w:r>
      <w:r w:rsidR="006C0F1A">
        <w:rPr>
          <w:sz w:val="24"/>
          <w:lang w:val="en-GB"/>
        </w:rPr>
        <w:t>As of</w:t>
      </w:r>
      <w:r>
        <w:rPr>
          <w:sz w:val="24"/>
          <w:lang w:val="en-GB"/>
        </w:rPr>
        <w:t xml:space="preserve"> 1996 all </w:t>
      </w:r>
      <w:r w:rsidR="006C0F1A">
        <w:rPr>
          <w:sz w:val="24"/>
          <w:lang w:val="en-GB"/>
        </w:rPr>
        <w:t xml:space="preserve">received </w:t>
      </w:r>
      <w:r>
        <w:rPr>
          <w:sz w:val="24"/>
          <w:lang w:val="en-GB"/>
        </w:rPr>
        <w:t xml:space="preserve">forms had been entered into an Access database. This database is now available for download. </w:t>
      </w:r>
      <w:r w:rsidR="00EF391C">
        <w:rPr>
          <w:sz w:val="24"/>
          <w:lang w:val="en-GB"/>
        </w:rPr>
        <w:t xml:space="preserve">Forms received after 1996 have not yet been </w:t>
      </w:r>
      <w:r w:rsidR="006C0F1A">
        <w:rPr>
          <w:sz w:val="24"/>
          <w:lang w:val="en-GB"/>
        </w:rPr>
        <w:t>converted to an appropriate database format</w:t>
      </w:r>
      <w:r w:rsidR="00EF391C">
        <w:rPr>
          <w:sz w:val="24"/>
          <w:lang w:val="en-GB"/>
        </w:rPr>
        <w:t>, but have now been scanned and made available as PDF-files. Unfortunately, forms received between 1996 and 1998 have been lost.</w:t>
      </w:r>
      <w:r w:rsidR="00205F9B">
        <w:rPr>
          <w:sz w:val="24"/>
          <w:lang w:val="en-GB"/>
        </w:rPr>
        <w:t xml:space="preserve"> Together with documentation of the programme</w:t>
      </w:r>
      <w:r w:rsidR="006C0F1A">
        <w:rPr>
          <w:sz w:val="24"/>
          <w:lang w:val="en-GB"/>
        </w:rPr>
        <w:t>,</w:t>
      </w:r>
      <w:r w:rsidR="00205F9B">
        <w:rPr>
          <w:sz w:val="24"/>
          <w:lang w:val="en-GB"/>
        </w:rPr>
        <w:t xml:space="preserve"> this dataset is now made publically available at </w:t>
      </w:r>
      <w:r w:rsidR="00963C9C">
        <w:rPr>
          <w:sz w:val="24"/>
          <w:lang w:val="en-GB"/>
        </w:rPr>
        <w:t>the NP Data Centre</w:t>
      </w:r>
      <w:r w:rsidR="00E92EBF">
        <w:rPr>
          <w:sz w:val="24"/>
          <w:lang w:val="en-GB"/>
        </w:rPr>
        <w:t>’s</w:t>
      </w:r>
      <w:r w:rsidR="00963C9C">
        <w:rPr>
          <w:sz w:val="24"/>
          <w:lang w:val="en-GB"/>
        </w:rPr>
        <w:t xml:space="preserve"> Data Store. </w:t>
      </w:r>
    </w:p>
    <w:p w:rsidR="00205F9B" w:rsidRDefault="00205F9B">
      <w:pPr>
        <w:rPr>
          <w:sz w:val="24"/>
          <w:lang w:val="en-GB"/>
        </w:rPr>
      </w:pPr>
    </w:p>
    <w:p w:rsidR="00B85E01" w:rsidRDefault="006C0F1A">
      <w:pPr>
        <w:rPr>
          <w:sz w:val="24"/>
          <w:lang w:val="en-GB"/>
        </w:rPr>
      </w:pPr>
      <w:r w:rsidRPr="006C0F1A">
        <w:rPr>
          <w:b/>
          <w:sz w:val="24"/>
          <w:lang w:val="en-GB"/>
        </w:rPr>
        <w:t>Status</w:t>
      </w:r>
      <w:r>
        <w:rPr>
          <w:sz w:val="24"/>
          <w:lang w:val="en-GB"/>
        </w:rPr>
        <w:t xml:space="preserve">: </w:t>
      </w:r>
      <w:r w:rsidR="00B85E01">
        <w:rPr>
          <w:sz w:val="24"/>
          <w:lang w:val="en-GB"/>
        </w:rPr>
        <w:t>The program</w:t>
      </w:r>
      <w:r w:rsidR="00605470">
        <w:rPr>
          <w:sz w:val="24"/>
          <w:lang w:val="en-GB"/>
        </w:rPr>
        <w:t>me</w:t>
      </w:r>
      <w:r w:rsidR="00B85E01">
        <w:rPr>
          <w:sz w:val="24"/>
          <w:lang w:val="en-GB"/>
        </w:rPr>
        <w:t xml:space="preserve"> </w:t>
      </w:r>
      <w:r w:rsidR="00605470">
        <w:rPr>
          <w:sz w:val="24"/>
          <w:lang w:val="en-GB"/>
        </w:rPr>
        <w:t xml:space="preserve">as such </w:t>
      </w:r>
      <w:r w:rsidR="00B85E01">
        <w:rPr>
          <w:sz w:val="24"/>
          <w:lang w:val="en-GB"/>
        </w:rPr>
        <w:t>has now been discontinued.</w:t>
      </w:r>
    </w:p>
    <w:p w:rsidR="00B85E01" w:rsidRDefault="00B85E01">
      <w:pPr>
        <w:rPr>
          <w:sz w:val="24"/>
          <w:lang w:val="en-GB"/>
        </w:rPr>
      </w:pPr>
    </w:p>
    <w:p w:rsidR="0050486F" w:rsidRDefault="0050486F">
      <w:pPr>
        <w:rPr>
          <w:sz w:val="24"/>
          <w:lang w:val="en-GB"/>
        </w:rPr>
      </w:pPr>
    </w:p>
    <w:p w:rsidR="0050486F" w:rsidRDefault="0050486F">
      <w:pPr>
        <w:rPr>
          <w:sz w:val="24"/>
          <w:lang w:val="en-GB"/>
        </w:rPr>
      </w:pPr>
      <w:r>
        <w:rPr>
          <w:sz w:val="24"/>
          <w:lang w:val="en-GB"/>
        </w:rPr>
        <w:t>Tromsø, 31 October 2011</w:t>
      </w:r>
    </w:p>
    <w:p w:rsidR="00205F9B" w:rsidRDefault="00205F9B">
      <w:pPr>
        <w:outlineLvl w:val="0"/>
        <w:rPr>
          <w:b/>
          <w:sz w:val="24"/>
          <w:lang w:val="en-GB"/>
        </w:rPr>
      </w:pPr>
    </w:p>
    <w:p w:rsidR="000575D5" w:rsidRDefault="00EA730E" w:rsidP="005F5A9D">
      <w:pPr>
        <w:outlineLvl w:val="0"/>
        <w:rPr>
          <w:b/>
          <w:sz w:val="24"/>
          <w:lang w:val="en-GB"/>
        </w:rPr>
      </w:pPr>
      <w:r>
        <w:rPr>
          <w:b/>
          <w:sz w:val="24"/>
          <w:lang w:val="en-GB"/>
        </w:rPr>
        <w:t>Norwegian Polar Institute</w:t>
      </w:r>
    </w:p>
    <w:p w:rsidR="000575D5" w:rsidRDefault="00273355" w:rsidP="005F5A9D">
      <w:pPr>
        <w:outlineLvl w:val="0"/>
        <w:rPr>
          <w:b/>
          <w:sz w:val="24"/>
          <w:lang w:val="en-GB"/>
        </w:rPr>
      </w:pPr>
      <w:r>
        <w:rPr>
          <w:b/>
          <w:sz w:val="24"/>
          <w:lang w:val="en-GB"/>
        </w:rPr>
        <w:t>Fram</w:t>
      </w:r>
      <w:r w:rsidR="006C27F7">
        <w:rPr>
          <w:b/>
          <w:sz w:val="24"/>
          <w:lang w:val="en-GB"/>
        </w:rPr>
        <w:t>s</w:t>
      </w:r>
      <w:r w:rsidR="00EA730E">
        <w:rPr>
          <w:b/>
          <w:sz w:val="24"/>
          <w:lang w:val="en-GB"/>
        </w:rPr>
        <w:t>ent</w:t>
      </w:r>
      <w:r w:rsidR="006C27F7">
        <w:rPr>
          <w:b/>
          <w:sz w:val="24"/>
          <w:lang w:val="en-GB"/>
        </w:rPr>
        <w:t>e</w:t>
      </w:r>
      <w:r w:rsidR="00EA730E">
        <w:rPr>
          <w:b/>
          <w:sz w:val="24"/>
          <w:lang w:val="en-GB"/>
        </w:rPr>
        <w:t>re</w:t>
      </w:r>
      <w:r w:rsidR="006C27F7">
        <w:rPr>
          <w:b/>
          <w:sz w:val="24"/>
          <w:lang w:val="en-GB"/>
        </w:rPr>
        <w:t>t</w:t>
      </w:r>
    </w:p>
    <w:p w:rsidR="000575D5" w:rsidRDefault="00EA730E" w:rsidP="005F5A9D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9296 Tromsø</w:t>
      </w:r>
    </w:p>
    <w:p w:rsidR="00EA730E" w:rsidRDefault="00EA730E" w:rsidP="005F5A9D">
      <w:pPr>
        <w:rPr>
          <w:sz w:val="24"/>
          <w:lang w:val="en-GB"/>
        </w:rPr>
      </w:pPr>
      <w:r>
        <w:rPr>
          <w:b/>
          <w:sz w:val="24"/>
          <w:lang w:val="en-GB"/>
        </w:rPr>
        <w:t>Norway</w:t>
      </w:r>
    </w:p>
    <w:sectPr w:rsidR="00EA730E" w:rsidSect="000575D5">
      <w:pgSz w:w="11909" w:h="16834" w:code="9"/>
      <w:pgMar w:top="1440" w:right="1797" w:bottom="1440" w:left="179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65D20"/>
    <w:rsid w:val="000575D5"/>
    <w:rsid w:val="00205F9B"/>
    <w:rsid w:val="00265D20"/>
    <w:rsid w:val="00273355"/>
    <w:rsid w:val="00274509"/>
    <w:rsid w:val="0050486F"/>
    <w:rsid w:val="005F5A9D"/>
    <w:rsid w:val="00605470"/>
    <w:rsid w:val="006C0F1A"/>
    <w:rsid w:val="006C27F7"/>
    <w:rsid w:val="00804E41"/>
    <w:rsid w:val="00854DF0"/>
    <w:rsid w:val="008D79BE"/>
    <w:rsid w:val="00963C9C"/>
    <w:rsid w:val="00B17ED0"/>
    <w:rsid w:val="00B702A8"/>
    <w:rsid w:val="00B85E01"/>
    <w:rsid w:val="00C553DC"/>
    <w:rsid w:val="00E034CA"/>
    <w:rsid w:val="00E92EBF"/>
    <w:rsid w:val="00EA730E"/>
    <w:rsid w:val="00EF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0575D5"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369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ICEBERG OBSERVING PROGRAMME</vt:lpstr>
    </vt:vector>
  </TitlesOfParts>
  <Company>Norsk Polarinstitutt</Company>
  <LinksUpToDate>false</LinksUpToDate>
  <CharactersWithSpaces>2323</CharactersWithSpaces>
  <SharedDoc>false</SharedDoc>
  <HLinks>
    <vt:vector size="6" baseType="variant">
      <vt:variant>
        <vt:i4>7798850</vt:i4>
      </vt:variant>
      <vt:variant>
        <vt:i4>-1</vt:i4>
      </vt:variant>
      <vt:variant>
        <vt:i4>1027</vt:i4>
      </vt:variant>
      <vt:variant>
        <vt:i4>1</vt:i4>
      </vt:variant>
      <vt:variant>
        <vt:lpwstr>C:\My Documents\My Pictures\nplogo.gif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ICEBERG OBSERVING PROGRAMME</dc:title>
  <dc:creator>Gunn Sissel Jaklin</dc:creator>
  <cp:lastModifiedBy>Are Bjørdal</cp:lastModifiedBy>
  <cp:revision>15</cp:revision>
  <cp:lastPrinted>2011-10-31T10:17:00Z</cp:lastPrinted>
  <dcterms:created xsi:type="dcterms:W3CDTF">2011-10-18T10:55:00Z</dcterms:created>
  <dcterms:modified xsi:type="dcterms:W3CDTF">2011-10-31T10:18:00Z</dcterms:modified>
</cp:coreProperties>
</file>